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95" w:rsidRPr="006F0595" w:rsidRDefault="006F0595" w:rsidP="006F05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05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Астафьев Виктор </w:t>
      </w:r>
    </w:p>
    <w:p w:rsidR="006F0595" w:rsidRPr="006F0595" w:rsidRDefault="006F0595" w:rsidP="006F05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5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Тетради </w:t>
      </w:r>
    </w:p>
    <w:p w:rsidR="006F0595" w:rsidRPr="006F0595" w:rsidRDefault="006F0595" w:rsidP="006F05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0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Тетрадь 5. Древнее, Вечное. Зачем я убил коростеля? </w:t>
      </w:r>
    </w:p>
    <w:p w:rsidR="006F0595" w:rsidRDefault="006F0595" w:rsidP="006F0595">
      <w:pPr>
        <w:pStyle w:val="a3"/>
      </w:pPr>
      <w:r>
        <w:t xml:space="preserve">Это было давно, лет, может, сорок назад. Ранней осенью я возвращался с рыбалки по скошенному лугу и </w:t>
      </w:r>
      <w:proofErr w:type="gramStart"/>
      <w:r>
        <w:t>возле</w:t>
      </w:r>
      <w:proofErr w:type="gramEnd"/>
      <w:r>
        <w:t xml:space="preserve"> небольшой, за лето высохшей </w:t>
      </w:r>
      <w:proofErr w:type="spellStart"/>
      <w:r>
        <w:t>бочажины</w:t>
      </w:r>
      <w:proofErr w:type="spellEnd"/>
      <w:r>
        <w:t xml:space="preserve">, поросшей тальником, увидел птицу. </w:t>
      </w:r>
    </w:p>
    <w:p w:rsidR="006F0595" w:rsidRDefault="006F0595" w:rsidP="006F0595">
      <w:pPr>
        <w:pStyle w:val="a3"/>
      </w:pPr>
      <w:r>
        <w:t xml:space="preserve">Она услышала меня, присела в скошенной щетинке осоки, притаилась, но глаз мой чувствовала, пугалась его и вдруг бросилась бежать, неуклюже завалилась на бок. </w:t>
      </w:r>
    </w:p>
    <w:p w:rsidR="006F0595" w:rsidRDefault="006F0595" w:rsidP="006F0595">
      <w:pPr>
        <w:pStyle w:val="a3"/>
      </w:pPr>
      <w:r>
        <w:t>От мальчишки, как от гончей собаки, не надо убегать</w:t>
      </w:r>
      <w:proofErr w:type="gramStart"/>
      <w:r>
        <w:t xml:space="preserve"> -- </w:t>
      </w:r>
      <w:proofErr w:type="gramEnd"/>
      <w:r>
        <w:t xml:space="preserve">непременно бросится он в погоню, разожжется в нем дикий азарт. Берегись тогда живая душа. </w:t>
      </w:r>
    </w:p>
    <w:p w:rsidR="006F0595" w:rsidRDefault="006F0595" w:rsidP="006F0595">
      <w:pPr>
        <w:pStyle w:val="a3"/>
      </w:pPr>
      <w:r>
        <w:t xml:space="preserve">Я догнал птицу в борозде и, слепой от погони, охотничьей страсти, захлестал ее сырым удилищем. </w:t>
      </w:r>
    </w:p>
    <w:p w:rsidR="006F0595" w:rsidRDefault="006F0595" w:rsidP="006F0595">
      <w:pPr>
        <w:pStyle w:val="a3"/>
      </w:pPr>
      <w:r>
        <w:t xml:space="preserve">Я взял в руки птицу с завядшим, вроде бы бескостным тельцем. Глаза ее были прищемлены мертвыми, бесцветными веками, шейка, будто прихваченный морозом лист, болталась. Перо на птице было желтовато, со </w:t>
      </w:r>
      <w:proofErr w:type="spellStart"/>
      <w:r>
        <w:t>ржавинкой</w:t>
      </w:r>
      <w:proofErr w:type="spellEnd"/>
      <w:r>
        <w:t xml:space="preserve"> по бокам, а спина словно бы темноватыми гнилушками посыпана. </w:t>
      </w:r>
    </w:p>
    <w:p w:rsidR="006F0595" w:rsidRDefault="006F0595" w:rsidP="006F0595">
      <w:pPr>
        <w:pStyle w:val="a3"/>
      </w:pPr>
      <w:r>
        <w:t>Я узнал птицу</w:t>
      </w:r>
      <w:proofErr w:type="gramStart"/>
      <w:r>
        <w:t xml:space="preserve"> -- </w:t>
      </w:r>
      <w:proofErr w:type="gramEnd"/>
      <w:r>
        <w:t>это был коростель. Дергач, по-нашему. Все другие его друзья-дергачи покинули наши места, отправились в теплые края</w:t>
      </w:r>
      <w:proofErr w:type="gramStart"/>
      <w:r>
        <w:t xml:space="preserve"> -- </w:t>
      </w:r>
      <w:proofErr w:type="gramEnd"/>
      <w:r>
        <w:t>зимовать. А этот уйти не смог. У него не было одной лапки</w:t>
      </w:r>
      <w:proofErr w:type="gramStart"/>
      <w:r>
        <w:t xml:space="preserve"> -- </w:t>
      </w:r>
      <w:proofErr w:type="gramEnd"/>
      <w:r>
        <w:t xml:space="preserve">в сенокос он попал под литовку. Вот потому-то он и бежал от меня так неуклюже, потому я и догнал его. </w:t>
      </w:r>
    </w:p>
    <w:p w:rsidR="006F0595" w:rsidRDefault="006F0595" w:rsidP="006F0595">
      <w:pPr>
        <w:pStyle w:val="a3"/>
      </w:pPr>
      <w:r>
        <w:t xml:space="preserve">И худое, почти невесомое тельце птицы, нехитрая ли окраска, а может, и то и другое, и что без ноги была она, но до того мне сделалось жалко ее, что стал я руками выгребать ямку в борозде и хоронить так просто, сдуру загубленную живность. </w:t>
      </w:r>
    </w:p>
    <w:p w:rsidR="006F0595" w:rsidRDefault="006F0595" w:rsidP="006F0595">
      <w:pPr>
        <w:pStyle w:val="a3"/>
      </w:pPr>
      <w:r>
        <w:t xml:space="preserve">Я вырос в семье охотника, и сам потом сделался охотником, но никогда не стрелял без надобности. С нетерпением и виной, уже закоренелой, каждое лето жду я домой, в русские края, коростелей. </w:t>
      </w:r>
    </w:p>
    <w:p w:rsidR="006F0595" w:rsidRDefault="006F0595" w:rsidP="006F0595">
      <w:pPr>
        <w:pStyle w:val="a3"/>
      </w:pPr>
      <w:r>
        <w:t xml:space="preserve">Уже черемуха отцвела, купава осыпалась, чемерица по четвертому листу пустила, трава в стебель двинулась, ромашки по </w:t>
      </w:r>
      <w:proofErr w:type="spellStart"/>
      <w:r>
        <w:t>угорам</w:t>
      </w:r>
      <w:proofErr w:type="spellEnd"/>
      <w:r>
        <w:t xml:space="preserve"> сыпанули и соловьи на последнем </w:t>
      </w:r>
      <w:proofErr w:type="spellStart"/>
      <w:r>
        <w:t>издыхе</w:t>
      </w:r>
      <w:proofErr w:type="spellEnd"/>
      <w:r>
        <w:t xml:space="preserve"> допевают песни. </w:t>
      </w:r>
    </w:p>
    <w:p w:rsidR="006F0595" w:rsidRDefault="006F0595" w:rsidP="006F0595">
      <w:pPr>
        <w:pStyle w:val="a3"/>
      </w:pPr>
      <w:r>
        <w:t xml:space="preserve">Но чего-то не хватает еще раннему лету, чего-то недостает ему, чем-то </w:t>
      </w:r>
      <w:proofErr w:type="spellStart"/>
      <w:r>
        <w:t>недооформилось</w:t>
      </w:r>
      <w:proofErr w:type="spellEnd"/>
      <w:r>
        <w:t xml:space="preserve"> оно, что ли. </w:t>
      </w:r>
    </w:p>
    <w:p w:rsidR="006F0595" w:rsidRDefault="006F0595" w:rsidP="006F0595">
      <w:pPr>
        <w:pStyle w:val="a3"/>
      </w:pPr>
      <w:r>
        <w:t xml:space="preserve">И вот однажды, в росное утро, за речкой, в лугах, покрытых еще молодой травой, послышался скрип коростеля. Явился, бродяга! Добрался-таки! Дергает-скрипит! Значит, лето полное началось, значит, сенокос скоро, значит, все в порядке. </w:t>
      </w:r>
    </w:p>
    <w:p w:rsidR="006F0595" w:rsidRDefault="006F0595" w:rsidP="006F0595">
      <w:pPr>
        <w:pStyle w:val="a3"/>
      </w:pPr>
      <w:r>
        <w:t xml:space="preserve">И всякий год вот так. Томлюсь и жду я коростеля, внушаю себе, что это тот давний дергач каким-то чудом уцелел и подает мне голос, прощая несмышленого, азартного парнишку. </w:t>
      </w:r>
    </w:p>
    <w:p w:rsidR="006F0595" w:rsidRDefault="006F0595" w:rsidP="006F0595">
      <w:pPr>
        <w:pStyle w:val="a3"/>
      </w:pPr>
      <w:r>
        <w:lastRenderedPageBreak/>
        <w:t xml:space="preserve">Теперь я знаю, как трудна жизнь коростеля, как далеко ему </w:t>
      </w:r>
      <w:proofErr w:type="gramStart"/>
      <w:r>
        <w:t>добираться к нам</w:t>
      </w:r>
      <w:proofErr w:type="gramEnd"/>
      <w:r>
        <w:t xml:space="preserve">, чтобы известить Россию о зачавшемся лете. </w:t>
      </w:r>
    </w:p>
    <w:p w:rsidR="006F0595" w:rsidRDefault="006F0595" w:rsidP="006F0595">
      <w:pPr>
        <w:pStyle w:val="a3"/>
      </w:pPr>
      <w:r>
        <w:t xml:space="preserve">Зимует коростель в Африке и уже в апреле покидает ее, торопится туда, "где зори маковые вянут, как жар забытого костра, где в голубом рассвете тонут зеленокудрые леса, где луг еще косой не тронут, где васильковые глаза...". Идет, чтобы свить гнездо и вывести потомство, выкормить его и поскорее унести ноги от гибельной зимы. </w:t>
      </w:r>
    </w:p>
    <w:p w:rsidR="006F0595" w:rsidRDefault="006F0595" w:rsidP="006F0595">
      <w:pPr>
        <w:pStyle w:val="a3"/>
      </w:pPr>
      <w:r>
        <w:t xml:space="preserve">Не приспособленная к полету, но быстрая на ногу, птица эта вынуждена два раза в году перелетать Средиземное море. Много тысяч коростелей гибнет в пути </w:t>
      </w:r>
      <w:proofErr w:type="gramStart"/>
      <w:r>
        <w:t>и</w:t>
      </w:r>
      <w:proofErr w:type="gramEnd"/>
      <w:r>
        <w:t xml:space="preserve"> особенно при перелете через море. </w:t>
      </w:r>
    </w:p>
    <w:p w:rsidR="006F0595" w:rsidRDefault="006F0595" w:rsidP="006F0595">
      <w:pPr>
        <w:pStyle w:val="a3"/>
      </w:pPr>
      <w:r>
        <w:t>Как идет коростель, где, какими путями</w:t>
      </w:r>
      <w:proofErr w:type="gramStart"/>
      <w:r>
        <w:t xml:space="preserve"> -- </w:t>
      </w:r>
      <w:proofErr w:type="gramEnd"/>
      <w:r>
        <w:t>мало кто знает. Лишь один город попадает на пути этих птиц</w:t>
      </w:r>
      <w:proofErr w:type="gramStart"/>
      <w:r>
        <w:t xml:space="preserve"> -- </w:t>
      </w:r>
      <w:proofErr w:type="gramEnd"/>
      <w:r>
        <w:t xml:space="preserve">небольшой древний город на юге Франции. На гербе города изображен коростель. В те дни, когда идут коростели по городу, здесь никто не работает, все люди справляют праздник и пекут из теста фигурки этой птицы, как у нас на Руси пекут жаворонков к их прилету. </w:t>
      </w:r>
    </w:p>
    <w:p w:rsidR="006F0595" w:rsidRDefault="006F0595" w:rsidP="006F0595">
      <w:pPr>
        <w:pStyle w:val="a3"/>
      </w:pPr>
      <w:r>
        <w:t xml:space="preserve">Птица коростель во французском старинном городе считается священной, и если бы я жил </w:t>
      </w:r>
      <w:proofErr w:type="gramStart"/>
      <w:r>
        <w:t>там</w:t>
      </w:r>
      <w:proofErr w:type="gramEnd"/>
      <w:r>
        <w:t xml:space="preserve"> в давние годы, меня приговорили бы к смерти. </w:t>
      </w:r>
    </w:p>
    <w:p w:rsidR="006F0595" w:rsidRDefault="006F0595" w:rsidP="006F0595">
      <w:pPr>
        <w:pStyle w:val="a3"/>
      </w:pPr>
      <w:r>
        <w:t xml:space="preserve">Но я живу далеко от Франции. Много уже лет живу и всякого навидался. Был на войне, в людей стрелял, и они в меня стреляли. </w:t>
      </w:r>
    </w:p>
    <w:p w:rsidR="006F0595" w:rsidRDefault="006F0595" w:rsidP="006F0595">
      <w:pPr>
        <w:pStyle w:val="a3"/>
      </w:pPr>
      <w:r>
        <w:t xml:space="preserve">Но отчего же, почему же, как заслышу я скрип коростеля за речкой, дрогнет мое сердце и снова навалится на меня одно застарелое мучение: зачем я убил коростеля? Зачем? </w:t>
      </w:r>
    </w:p>
    <w:p w:rsidR="000A6718" w:rsidRDefault="000A6718"/>
    <w:sectPr w:rsidR="000A6718" w:rsidSect="000A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0595"/>
    <w:rsid w:val="000A6718"/>
    <w:rsid w:val="006F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18"/>
  </w:style>
  <w:style w:type="paragraph" w:styleId="1">
    <w:name w:val="heading 1"/>
    <w:basedOn w:val="a"/>
    <w:link w:val="10"/>
    <w:uiPriority w:val="9"/>
    <w:qFormat/>
    <w:rsid w:val="006F0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0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0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5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Company>Wolfish Lair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</dc:creator>
  <cp:keywords/>
  <dc:description/>
  <cp:lastModifiedBy>Рослякова</cp:lastModifiedBy>
  <cp:revision>2</cp:revision>
  <dcterms:created xsi:type="dcterms:W3CDTF">2012-03-27T19:35:00Z</dcterms:created>
  <dcterms:modified xsi:type="dcterms:W3CDTF">2012-03-27T19:36:00Z</dcterms:modified>
</cp:coreProperties>
</file>